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3D03" w:rsidRPr="00034981" w:rsidRDefault="00863D03" w:rsidP="003C57E0">
      <w:pPr>
        <w:spacing w:after="0" w:line="480" w:lineRule="auto"/>
        <w:jc w:val="center"/>
        <w:rPr>
          <w:rFonts w:ascii="Times New Roman" w:hAnsi="Times New Roman" w:cs="Times New Roman"/>
          <w:sz w:val="24"/>
          <w:szCs w:val="24"/>
        </w:rPr>
      </w:pPr>
    </w:p>
    <w:p w:rsidR="00863D03" w:rsidRPr="00034981" w:rsidRDefault="00863D03" w:rsidP="003C57E0">
      <w:pPr>
        <w:spacing w:after="0" w:line="480" w:lineRule="auto"/>
        <w:jc w:val="center"/>
        <w:rPr>
          <w:rFonts w:ascii="Times New Roman" w:hAnsi="Times New Roman" w:cs="Times New Roman"/>
          <w:sz w:val="24"/>
          <w:szCs w:val="24"/>
        </w:rPr>
      </w:pPr>
    </w:p>
    <w:p w:rsidR="00863D03" w:rsidRPr="00034981" w:rsidRDefault="00863D03" w:rsidP="003C57E0">
      <w:pPr>
        <w:spacing w:after="0" w:line="480" w:lineRule="auto"/>
        <w:jc w:val="center"/>
        <w:rPr>
          <w:rFonts w:ascii="Times New Roman" w:hAnsi="Times New Roman" w:cs="Times New Roman"/>
          <w:sz w:val="24"/>
          <w:szCs w:val="24"/>
        </w:rPr>
      </w:pPr>
    </w:p>
    <w:p w:rsidR="00863D03" w:rsidRPr="00034981" w:rsidRDefault="00863D03" w:rsidP="003C57E0">
      <w:pPr>
        <w:spacing w:after="0" w:line="480" w:lineRule="auto"/>
        <w:jc w:val="center"/>
        <w:rPr>
          <w:rFonts w:ascii="Times New Roman" w:hAnsi="Times New Roman" w:cs="Times New Roman"/>
          <w:sz w:val="24"/>
          <w:szCs w:val="24"/>
        </w:rPr>
      </w:pPr>
    </w:p>
    <w:p w:rsidR="00863D03" w:rsidRPr="00034981" w:rsidRDefault="00863D03" w:rsidP="003C57E0">
      <w:pPr>
        <w:spacing w:after="0" w:line="480" w:lineRule="auto"/>
        <w:jc w:val="center"/>
        <w:rPr>
          <w:rFonts w:ascii="Times New Roman" w:hAnsi="Times New Roman" w:cs="Times New Roman"/>
          <w:sz w:val="24"/>
          <w:szCs w:val="24"/>
        </w:rPr>
      </w:pPr>
    </w:p>
    <w:p w:rsidR="00863D03" w:rsidRPr="00034981" w:rsidRDefault="00863D03" w:rsidP="003C57E0">
      <w:pPr>
        <w:spacing w:after="0" w:line="480" w:lineRule="auto"/>
        <w:jc w:val="center"/>
        <w:rPr>
          <w:rFonts w:ascii="Times New Roman" w:hAnsi="Times New Roman" w:cs="Times New Roman"/>
          <w:sz w:val="24"/>
          <w:szCs w:val="24"/>
        </w:rPr>
      </w:pPr>
    </w:p>
    <w:p w:rsidR="006F2A69" w:rsidRDefault="006F2A69" w:rsidP="003C57E0">
      <w:pPr>
        <w:spacing w:after="0" w:line="480" w:lineRule="auto"/>
        <w:jc w:val="center"/>
        <w:rPr>
          <w:rFonts w:ascii="Times New Roman" w:hAnsi="Times New Roman"/>
          <w:sz w:val="24"/>
          <w:szCs w:val="24"/>
        </w:rPr>
      </w:pPr>
      <w:r w:rsidRPr="006F2A69">
        <w:rPr>
          <w:rFonts w:ascii="Times New Roman" w:hAnsi="Times New Roman" w:cs="Times New Roman"/>
          <w:sz w:val="24"/>
          <w:szCs w:val="24"/>
        </w:rPr>
        <w:t>Doing Business in Africa</w:t>
      </w:r>
      <w:r>
        <w:rPr>
          <w:rFonts w:ascii="Times New Roman" w:hAnsi="Times New Roman"/>
          <w:sz w:val="24"/>
          <w:szCs w:val="24"/>
        </w:rPr>
        <w:t xml:space="preserve"> </w:t>
      </w:r>
    </w:p>
    <w:p w:rsidR="00863D03" w:rsidRPr="00034981" w:rsidRDefault="00863D03" w:rsidP="003C57E0">
      <w:pPr>
        <w:spacing w:after="0" w:line="480" w:lineRule="auto"/>
        <w:jc w:val="center"/>
        <w:rPr>
          <w:rFonts w:ascii="Times New Roman" w:hAnsi="Times New Roman" w:cs="Times New Roman"/>
          <w:sz w:val="24"/>
          <w:szCs w:val="24"/>
        </w:rPr>
      </w:pPr>
      <w:r w:rsidRPr="00034981">
        <w:rPr>
          <w:rFonts w:ascii="Times New Roman" w:hAnsi="Times New Roman" w:cs="Times New Roman"/>
          <w:sz w:val="24"/>
          <w:szCs w:val="24"/>
        </w:rPr>
        <w:t>Student Name:</w:t>
      </w:r>
    </w:p>
    <w:p w:rsidR="00863D03" w:rsidRPr="00034981" w:rsidRDefault="00863D03" w:rsidP="003C57E0">
      <w:pPr>
        <w:spacing w:after="0" w:line="480" w:lineRule="auto"/>
        <w:jc w:val="center"/>
        <w:rPr>
          <w:rFonts w:ascii="Times New Roman" w:hAnsi="Times New Roman" w:cs="Times New Roman"/>
          <w:sz w:val="24"/>
          <w:szCs w:val="24"/>
        </w:rPr>
      </w:pPr>
      <w:r w:rsidRPr="00034981">
        <w:rPr>
          <w:rFonts w:ascii="Times New Roman" w:hAnsi="Times New Roman" w:cs="Times New Roman"/>
          <w:sz w:val="24"/>
          <w:szCs w:val="24"/>
        </w:rPr>
        <w:t>Institutional Affiliation:</w:t>
      </w:r>
    </w:p>
    <w:p w:rsidR="00863D03" w:rsidRPr="00034981" w:rsidRDefault="00863D03" w:rsidP="003C57E0">
      <w:pPr>
        <w:spacing w:after="0" w:line="480" w:lineRule="auto"/>
        <w:jc w:val="center"/>
        <w:rPr>
          <w:rFonts w:ascii="Times New Roman" w:hAnsi="Times New Roman" w:cs="Times New Roman"/>
          <w:sz w:val="24"/>
          <w:szCs w:val="24"/>
        </w:rPr>
      </w:pPr>
      <w:r w:rsidRPr="00034981">
        <w:rPr>
          <w:rFonts w:ascii="Times New Roman" w:hAnsi="Times New Roman" w:cs="Times New Roman"/>
          <w:sz w:val="24"/>
          <w:szCs w:val="24"/>
        </w:rPr>
        <w:t>Date:</w:t>
      </w:r>
    </w:p>
    <w:p w:rsidR="00863D03" w:rsidRPr="00034981" w:rsidRDefault="00863D03" w:rsidP="003C57E0">
      <w:pPr>
        <w:spacing w:after="0" w:line="480" w:lineRule="auto"/>
        <w:rPr>
          <w:rFonts w:ascii="Times New Roman" w:hAnsi="Times New Roman" w:cs="Times New Roman"/>
          <w:sz w:val="24"/>
          <w:szCs w:val="24"/>
        </w:rPr>
      </w:pPr>
    </w:p>
    <w:p w:rsidR="00863D03" w:rsidRPr="00034981" w:rsidRDefault="00863D03" w:rsidP="003C57E0">
      <w:pPr>
        <w:spacing w:after="0" w:line="480" w:lineRule="auto"/>
        <w:rPr>
          <w:rFonts w:ascii="Times New Roman" w:hAnsi="Times New Roman" w:cs="Times New Roman"/>
          <w:sz w:val="24"/>
          <w:szCs w:val="24"/>
        </w:rPr>
      </w:pPr>
      <w:r w:rsidRPr="00034981">
        <w:rPr>
          <w:rFonts w:ascii="Times New Roman" w:hAnsi="Times New Roman" w:cs="Times New Roman"/>
          <w:sz w:val="24"/>
          <w:szCs w:val="24"/>
        </w:rPr>
        <w:br w:type="page"/>
      </w:r>
    </w:p>
    <w:p w:rsidR="009E3CC9" w:rsidRDefault="00DF1956" w:rsidP="00C03B51">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8A3421">
        <w:rPr>
          <w:rFonts w:ascii="Times New Roman" w:hAnsi="Times New Roman" w:cs="Times New Roman"/>
          <w:sz w:val="24"/>
          <w:szCs w:val="24"/>
        </w:rPr>
        <w:t xml:space="preserve"> </w:t>
      </w:r>
      <w:r w:rsidR="00180248">
        <w:rPr>
          <w:rFonts w:ascii="Times New Roman" w:hAnsi="Times New Roman" w:cs="Times New Roman"/>
          <w:sz w:val="24"/>
          <w:szCs w:val="24"/>
        </w:rPr>
        <w:t>Upon watching the TED Talk video entitled “</w:t>
      </w:r>
      <w:r w:rsidR="00180248" w:rsidRPr="00180248">
        <w:rPr>
          <w:rFonts w:ascii="Times New Roman" w:hAnsi="Times New Roman" w:cs="Times New Roman"/>
          <w:sz w:val="24"/>
          <w:szCs w:val="24"/>
        </w:rPr>
        <w:t>Want to Help Africa? Do Business</w:t>
      </w:r>
      <w:r w:rsidR="00180248">
        <w:rPr>
          <w:rFonts w:ascii="Times New Roman" w:hAnsi="Times New Roman" w:cs="Times New Roman"/>
          <w:sz w:val="24"/>
          <w:szCs w:val="24"/>
        </w:rPr>
        <w:t xml:space="preserve">”, </w:t>
      </w:r>
      <w:r w:rsidR="00A37BC1">
        <w:rPr>
          <w:rFonts w:ascii="Times New Roman" w:hAnsi="Times New Roman" w:cs="Times New Roman"/>
          <w:sz w:val="24"/>
          <w:szCs w:val="24"/>
        </w:rPr>
        <w:t xml:space="preserve">one gets to learn that there are multiple business opportunities within Africa. </w:t>
      </w:r>
      <w:r w:rsidR="00103470">
        <w:rPr>
          <w:rFonts w:ascii="Times New Roman" w:hAnsi="Times New Roman" w:cs="Times New Roman"/>
          <w:sz w:val="24"/>
          <w:szCs w:val="24"/>
        </w:rPr>
        <w:t xml:space="preserve">The narrator within the video, </w:t>
      </w:r>
      <w:r w:rsidR="001E10C7">
        <w:rPr>
          <w:rFonts w:ascii="Times New Roman" w:hAnsi="Times New Roman" w:cs="Times New Roman"/>
          <w:sz w:val="24"/>
          <w:szCs w:val="24"/>
        </w:rPr>
        <w:t>Ngozi Okonjo-Iweala</w:t>
      </w:r>
      <w:r w:rsidR="007816CF">
        <w:rPr>
          <w:rFonts w:ascii="Times New Roman" w:hAnsi="Times New Roman" w:cs="Times New Roman"/>
          <w:sz w:val="24"/>
          <w:szCs w:val="24"/>
        </w:rPr>
        <w:t>, shares a couple of stories about a different Africa other than the one people hear about. There are several allusions to the Africa which people hear about every time</w:t>
      </w:r>
      <w:r w:rsidR="007816CF" w:rsidRPr="005B4BF7">
        <w:rPr>
          <w:rFonts w:ascii="Times New Roman" w:hAnsi="Times New Roman"/>
          <w:sz w:val="24"/>
          <w:szCs w:val="24"/>
        </w:rPr>
        <w:t>:</w:t>
      </w:r>
      <w:r w:rsidR="007816CF">
        <w:rPr>
          <w:rFonts w:ascii="Times New Roman" w:hAnsi="Times New Roman"/>
          <w:sz w:val="24"/>
          <w:szCs w:val="24"/>
        </w:rPr>
        <w:t xml:space="preserve"> the Africa of poverty, the </w:t>
      </w:r>
      <w:r w:rsidR="00FC7AAC">
        <w:rPr>
          <w:rFonts w:ascii="Times New Roman" w:hAnsi="Times New Roman"/>
          <w:sz w:val="24"/>
          <w:szCs w:val="24"/>
        </w:rPr>
        <w:t>Africa of HIV/AIDS,</w:t>
      </w:r>
      <w:r w:rsidR="007816CF">
        <w:rPr>
          <w:rFonts w:ascii="Times New Roman" w:hAnsi="Times New Roman"/>
          <w:sz w:val="24"/>
          <w:szCs w:val="24"/>
        </w:rPr>
        <w:t xml:space="preserve"> the Africa of conflict, the Africa of malaria,</w:t>
      </w:r>
      <w:r w:rsidR="00FC7AAC">
        <w:rPr>
          <w:rFonts w:ascii="Times New Roman" w:hAnsi="Times New Roman"/>
          <w:sz w:val="24"/>
          <w:szCs w:val="24"/>
        </w:rPr>
        <w:t xml:space="preserve"> as well as,</w:t>
      </w:r>
      <w:r w:rsidR="007816CF">
        <w:rPr>
          <w:rFonts w:ascii="Times New Roman" w:hAnsi="Times New Roman"/>
          <w:sz w:val="24"/>
          <w:szCs w:val="24"/>
        </w:rPr>
        <w:t xml:space="preserve"> the </w:t>
      </w:r>
      <w:r w:rsidR="00FC7AAC">
        <w:rPr>
          <w:rFonts w:ascii="Times New Roman" w:hAnsi="Times New Roman"/>
          <w:sz w:val="24"/>
          <w:szCs w:val="24"/>
        </w:rPr>
        <w:t>Africa of disaster. Either way, even though the aforementioned events are going on, it occurs that there is an Africa which people do not hear about, which is the Africa which is changing, the Africa of opportunity.</w:t>
      </w:r>
      <w:r w:rsidR="007816CF">
        <w:rPr>
          <w:rFonts w:ascii="Times New Roman" w:hAnsi="Times New Roman" w:cs="Times New Roman"/>
          <w:sz w:val="24"/>
          <w:szCs w:val="24"/>
        </w:rPr>
        <w:t xml:space="preserve"> </w:t>
      </w:r>
    </w:p>
    <w:p w:rsidR="00DA4E04" w:rsidRDefault="00DA4E04" w:rsidP="00C03B51">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There are opportunities in agriculture, as well as, solid minerals. African countries such as Nigeria have loads of minerals, which no individual has </w:t>
      </w:r>
      <w:r w:rsidR="008A2A35">
        <w:rPr>
          <w:rFonts w:ascii="Times New Roman" w:hAnsi="Times New Roman" w:cs="Times New Roman"/>
          <w:sz w:val="24"/>
          <w:szCs w:val="24"/>
        </w:rPr>
        <w:t xml:space="preserve">made investment within or explored. African countries have realized that in the absence of the ideal legislation to make investment in the minerals possible, it wouldn’t happen. It is in that respect countries such as Nigeria </w:t>
      </w:r>
      <w:r w:rsidR="00BC5A26">
        <w:rPr>
          <w:rFonts w:ascii="Times New Roman" w:hAnsi="Times New Roman" w:cs="Times New Roman"/>
          <w:sz w:val="24"/>
          <w:szCs w:val="24"/>
        </w:rPr>
        <w:t>have introduced the mining code, which is similar to some of the best around the globe. In addition, there are opportunities within housing, as well as, real estate.</w:t>
      </w:r>
      <w:r w:rsidR="009B61D2">
        <w:rPr>
          <w:rFonts w:ascii="Times New Roman" w:hAnsi="Times New Roman" w:cs="Times New Roman"/>
          <w:sz w:val="24"/>
          <w:szCs w:val="24"/>
        </w:rPr>
        <w:t xml:space="preserve"> Previously, there was nothing like malls in country like Nigeria in spite of its population of 140 million people. Nonetheless, as at present, the business within malls are doing great as they have realized a turnover that is four times the one that they had projected.</w:t>
      </w:r>
    </w:p>
    <w:p w:rsidR="00A40D1F" w:rsidRDefault="00901BAB" w:rsidP="00C03B51">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There are also opportunities in tourism in most of the African countries.  It is for that reason that East Africa is known </w:t>
      </w:r>
      <w:r w:rsidR="00DA4108">
        <w:rPr>
          <w:rFonts w:ascii="Times New Roman" w:hAnsi="Times New Roman" w:cs="Times New Roman"/>
          <w:sz w:val="24"/>
          <w:szCs w:val="24"/>
        </w:rPr>
        <w:t xml:space="preserve">by most people for the wildlife such as elephants and others. Nonetheless, there is the need to manage the tourism market within a way which can actually be beneficial to the people. In the tourism sector, there are lots of investment opportunities </w:t>
      </w:r>
      <w:r w:rsidR="0002539F">
        <w:rPr>
          <w:rFonts w:ascii="Times New Roman" w:hAnsi="Times New Roman" w:cs="Times New Roman"/>
          <w:sz w:val="24"/>
          <w:szCs w:val="24"/>
        </w:rPr>
        <w:t>in the provision of transport, as well as, accommodation services to the tourists.</w:t>
      </w:r>
    </w:p>
    <w:p w:rsidR="00901BAB" w:rsidRDefault="00A40D1F" w:rsidP="00C03B51">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Doing business in Africa is helpful in that it helps the African people to stand within their own feet. This is because businesses create job opportunities for the people. </w:t>
      </w:r>
      <w:r w:rsidR="00A5026C">
        <w:rPr>
          <w:rFonts w:ascii="Times New Roman" w:hAnsi="Times New Roman" w:cs="Times New Roman"/>
          <w:sz w:val="24"/>
          <w:szCs w:val="24"/>
        </w:rPr>
        <w:t xml:space="preserve">Employed persons are able to cater for the family needs such as school fees. Besides, they are able to purchase drugs to fight diseases thus they do not have to rely on aid from the foreign countries. There are various advantages </w:t>
      </w:r>
      <w:r w:rsidR="009E3E09">
        <w:rPr>
          <w:rFonts w:ascii="Times New Roman" w:hAnsi="Times New Roman" w:cs="Times New Roman"/>
          <w:sz w:val="24"/>
          <w:szCs w:val="24"/>
        </w:rPr>
        <w:t xml:space="preserve">that are enjoyed by the companies that invest in Africa. In the first place, they get to operate in growing economies whose currency have low inflation rates. Moreover, there is availability of cheap labor as there are lots of people in search of employment. </w:t>
      </w:r>
      <w:r w:rsidR="007554C8">
        <w:rPr>
          <w:rFonts w:ascii="Times New Roman" w:hAnsi="Times New Roman" w:cs="Times New Roman"/>
          <w:sz w:val="24"/>
          <w:szCs w:val="24"/>
        </w:rPr>
        <w:t xml:space="preserve"> Either way, there are certain </w:t>
      </w:r>
      <w:r w:rsidR="00963158">
        <w:rPr>
          <w:rFonts w:ascii="Times New Roman" w:hAnsi="Times New Roman" w:cs="Times New Roman"/>
          <w:sz w:val="24"/>
          <w:szCs w:val="24"/>
        </w:rPr>
        <w:t>drawbacks</w:t>
      </w:r>
      <w:r w:rsidR="007554C8">
        <w:rPr>
          <w:rFonts w:ascii="Times New Roman" w:hAnsi="Times New Roman" w:cs="Times New Roman"/>
          <w:sz w:val="24"/>
          <w:szCs w:val="24"/>
        </w:rPr>
        <w:t xml:space="preserve"> of doing business in Africa such as the emergence </w:t>
      </w:r>
      <w:r w:rsidR="00D0405D">
        <w:rPr>
          <w:rFonts w:ascii="Times New Roman" w:hAnsi="Times New Roman" w:cs="Times New Roman"/>
          <w:sz w:val="24"/>
          <w:szCs w:val="24"/>
        </w:rPr>
        <w:t>of conflicts</w:t>
      </w:r>
      <w:r w:rsidR="007554C8">
        <w:rPr>
          <w:rFonts w:ascii="Times New Roman" w:hAnsi="Times New Roman" w:cs="Times New Roman"/>
          <w:sz w:val="24"/>
          <w:szCs w:val="24"/>
        </w:rPr>
        <w:t xml:space="preserve"> in some of the countries that have not </w:t>
      </w:r>
      <w:r w:rsidR="00D0405D">
        <w:rPr>
          <w:rFonts w:ascii="Times New Roman" w:hAnsi="Times New Roman" w:cs="Times New Roman"/>
          <w:sz w:val="24"/>
          <w:szCs w:val="24"/>
        </w:rPr>
        <w:t>embraced democratic leadership. Conflicts make the environment</w:t>
      </w:r>
      <w:r w:rsidR="00963158">
        <w:rPr>
          <w:rFonts w:ascii="Times New Roman" w:hAnsi="Times New Roman" w:cs="Times New Roman"/>
          <w:sz w:val="24"/>
          <w:szCs w:val="24"/>
        </w:rPr>
        <w:t xml:space="preserve"> not conducive to transact business. Another drawback is that corruption is still rife in some of the African</w:t>
      </w:r>
      <w:r w:rsidR="00D0405D">
        <w:rPr>
          <w:rFonts w:ascii="Times New Roman" w:hAnsi="Times New Roman" w:cs="Times New Roman"/>
          <w:sz w:val="24"/>
          <w:szCs w:val="24"/>
        </w:rPr>
        <w:t xml:space="preserve"> </w:t>
      </w:r>
      <w:r w:rsidR="008C0025">
        <w:rPr>
          <w:rFonts w:ascii="Times New Roman" w:hAnsi="Times New Roman" w:cs="Times New Roman"/>
          <w:sz w:val="24"/>
          <w:szCs w:val="24"/>
        </w:rPr>
        <w:t xml:space="preserve">countries, which may make it difficult to acquire licensure to operate within such countries. </w:t>
      </w:r>
      <w:bookmarkStart w:id="0" w:name="_GoBack"/>
      <w:bookmarkEnd w:id="0"/>
    </w:p>
    <w:p w:rsidR="006B4342" w:rsidRPr="00034981" w:rsidRDefault="006B4342">
      <w:pPr>
        <w:spacing w:after="0" w:line="480" w:lineRule="auto"/>
        <w:rPr>
          <w:rFonts w:ascii="Times New Roman" w:hAnsi="Times New Roman" w:cs="Times New Roman"/>
          <w:sz w:val="24"/>
          <w:szCs w:val="24"/>
        </w:rPr>
      </w:pPr>
    </w:p>
    <w:sectPr w:rsidR="006B4342" w:rsidRPr="00034981" w:rsidSect="006608D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35D9" w:rsidRDefault="00C335D9" w:rsidP="00863D03">
      <w:pPr>
        <w:spacing w:after="0" w:line="240" w:lineRule="auto"/>
      </w:pPr>
      <w:r>
        <w:separator/>
      </w:r>
    </w:p>
  </w:endnote>
  <w:endnote w:type="continuationSeparator" w:id="0">
    <w:p w:rsidR="00C335D9" w:rsidRDefault="00C335D9" w:rsidP="00863D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35D9" w:rsidRDefault="00C335D9" w:rsidP="00863D03">
      <w:pPr>
        <w:spacing w:after="0" w:line="240" w:lineRule="auto"/>
      </w:pPr>
      <w:r>
        <w:separator/>
      </w:r>
    </w:p>
  </w:footnote>
  <w:footnote w:type="continuationSeparator" w:id="0">
    <w:p w:rsidR="00C335D9" w:rsidRDefault="00C335D9" w:rsidP="00863D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6787322"/>
      <w:docPartObj>
        <w:docPartGallery w:val="Page Numbers (Top of Page)"/>
        <w:docPartUnique/>
      </w:docPartObj>
    </w:sdtPr>
    <w:sdtEndPr>
      <w:rPr>
        <w:rFonts w:ascii="Times New Roman" w:hAnsi="Times New Roman" w:cs="Times New Roman"/>
        <w:noProof/>
        <w:sz w:val="24"/>
        <w:szCs w:val="24"/>
      </w:rPr>
    </w:sdtEndPr>
    <w:sdtContent>
      <w:p w:rsidR="006608DB" w:rsidRPr="006608DB" w:rsidRDefault="006F2A69">
        <w:pPr>
          <w:pStyle w:val="Header"/>
          <w:rPr>
            <w:rFonts w:ascii="Times New Roman" w:hAnsi="Times New Roman" w:cs="Times New Roman"/>
            <w:sz w:val="24"/>
            <w:szCs w:val="24"/>
          </w:rPr>
        </w:pPr>
        <w:r w:rsidRPr="006F2A69">
          <w:rPr>
            <w:rFonts w:ascii="Times New Roman" w:hAnsi="Times New Roman" w:cs="Times New Roman"/>
            <w:sz w:val="24"/>
            <w:szCs w:val="24"/>
          </w:rPr>
          <w:t>DOING BUSINESS IN AFRICA</w:t>
        </w:r>
        <w:r>
          <w:rPr>
            <w:rFonts w:ascii="Times New Roman" w:hAnsi="Times New Roman"/>
            <w:sz w:val="24"/>
            <w:szCs w:val="24"/>
          </w:rPr>
          <w:t xml:space="preserve">                                                                                                    </w:t>
        </w:r>
        <w:r w:rsidR="00CD1A85" w:rsidRPr="006608DB">
          <w:rPr>
            <w:rFonts w:ascii="Times New Roman" w:hAnsi="Times New Roman" w:cs="Times New Roman"/>
            <w:sz w:val="24"/>
            <w:szCs w:val="24"/>
          </w:rPr>
          <w:fldChar w:fldCharType="begin"/>
        </w:r>
        <w:r w:rsidR="00CD1A85" w:rsidRPr="006608DB">
          <w:rPr>
            <w:rFonts w:ascii="Times New Roman" w:hAnsi="Times New Roman" w:cs="Times New Roman"/>
            <w:sz w:val="24"/>
            <w:szCs w:val="24"/>
          </w:rPr>
          <w:instrText xml:space="preserve"> PAGE   \* MERGEFORMAT </w:instrText>
        </w:r>
        <w:r w:rsidR="00CD1A85" w:rsidRPr="006608DB">
          <w:rPr>
            <w:rFonts w:ascii="Times New Roman" w:hAnsi="Times New Roman" w:cs="Times New Roman"/>
            <w:sz w:val="24"/>
            <w:szCs w:val="24"/>
          </w:rPr>
          <w:fldChar w:fldCharType="separate"/>
        </w:r>
        <w:r w:rsidR="008C0025">
          <w:rPr>
            <w:rFonts w:ascii="Times New Roman" w:hAnsi="Times New Roman" w:cs="Times New Roman"/>
            <w:noProof/>
            <w:sz w:val="24"/>
            <w:szCs w:val="24"/>
          </w:rPr>
          <w:t>3</w:t>
        </w:r>
        <w:r w:rsidR="00CD1A85" w:rsidRPr="006608DB">
          <w:rPr>
            <w:rFonts w:ascii="Times New Roman" w:hAnsi="Times New Roman" w:cs="Times New Roman"/>
            <w:noProof/>
            <w:sz w:val="24"/>
            <w:szCs w:val="24"/>
          </w:rPr>
          <w:fldChar w:fldCharType="end"/>
        </w:r>
      </w:p>
    </w:sdtContent>
  </w:sdt>
  <w:p w:rsidR="006608DB" w:rsidRDefault="00C335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8910441"/>
      <w:docPartObj>
        <w:docPartGallery w:val="Page Numbers (Top of Page)"/>
        <w:docPartUnique/>
      </w:docPartObj>
    </w:sdtPr>
    <w:sdtEndPr>
      <w:rPr>
        <w:rFonts w:ascii="Times New Roman" w:hAnsi="Times New Roman" w:cs="Times New Roman"/>
        <w:noProof/>
        <w:sz w:val="24"/>
        <w:szCs w:val="24"/>
      </w:rPr>
    </w:sdtEndPr>
    <w:sdtContent>
      <w:p w:rsidR="006608DB" w:rsidRPr="006608DB" w:rsidRDefault="00CD1A85" w:rsidP="00863D03">
        <w:pPr>
          <w:spacing w:after="0" w:line="480" w:lineRule="auto"/>
          <w:rPr>
            <w:rFonts w:ascii="Times New Roman" w:hAnsi="Times New Roman" w:cs="Times New Roman"/>
            <w:sz w:val="24"/>
            <w:szCs w:val="24"/>
          </w:rPr>
        </w:pPr>
        <w:r>
          <w:rPr>
            <w:rFonts w:ascii="Times New Roman" w:hAnsi="Times New Roman"/>
            <w:sz w:val="24"/>
            <w:szCs w:val="24"/>
          </w:rPr>
          <w:t>Running h</w:t>
        </w:r>
        <w:r w:rsidRPr="005B4BF7">
          <w:rPr>
            <w:rFonts w:ascii="Times New Roman" w:hAnsi="Times New Roman"/>
            <w:sz w:val="24"/>
            <w:szCs w:val="24"/>
          </w:rPr>
          <w:t xml:space="preserve">ead: </w:t>
        </w:r>
        <w:r w:rsidR="006F2A69" w:rsidRPr="006F2A69">
          <w:rPr>
            <w:rFonts w:ascii="Times New Roman" w:hAnsi="Times New Roman" w:cs="Times New Roman"/>
            <w:sz w:val="24"/>
            <w:szCs w:val="24"/>
          </w:rPr>
          <w:t>DOING BUSINESS IN AFRICA</w:t>
        </w:r>
        <w:r w:rsidR="005F2322">
          <w:rPr>
            <w:rFonts w:ascii="Times New Roman" w:hAnsi="Times New Roman" w:cs="Times New Roman"/>
            <w:sz w:val="24"/>
            <w:szCs w:val="24"/>
          </w:rPr>
          <w:t xml:space="preserve">                                                              </w:t>
        </w:r>
        <w:r w:rsidR="006F2A69">
          <w:rPr>
            <w:rFonts w:ascii="Times New Roman" w:hAnsi="Times New Roman" w:cs="Times New Roman"/>
            <w:sz w:val="24"/>
            <w:szCs w:val="24"/>
          </w:rPr>
          <w:t xml:space="preserve">             </w:t>
        </w:r>
        <w:r w:rsidRPr="006608DB">
          <w:rPr>
            <w:rFonts w:ascii="Times New Roman" w:hAnsi="Times New Roman" w:cs="Times New Roman"/>
            <w:sz w:val="24"/>
            <w:szCs w:val="24"/>
          </w:rPr>
          <w:fldChar w:fldCharType="begin"/>
        </w:r>
        <w:r w:rsidRPr="006608DB">
          <w:rPr>
            <w:rFonts w:ascii="Times New Roman" w:hAnsi="Times New Roman" w:cs="Times New Roman"/>
            <w:sz w:val="24"/>
            <w:szCs w:val="24"/>
          </w:rPr>
          <w:instrText xml:space="preserve"> PAGE   \* MERGEFORMAT </w:instrText>
        </w:r>
        <w:r w:rsidRPr="006608DB">
          <w:rPr>
            <w:rFonts w:ascii="Times New Roman" w:hAnsi="Times New Roman" w:cs="Times New Roman"/>
            <w:sz w:val="24"/>
            <w:szCs w:val="24"/>
          </w:rPr>
          <w:fldChar w:fldCharType="separate"/>
        </w:r>
        <w:r w:rsidR="009B61D2">
          <w:rPr>
            <w:rFonts w:ascii="Times New Roman" w:hAnsi="Times New Roman" w:cs="Times New Roman"/>
            <w:noProof/>
            <w:sz w:val="24"/>
            <w:szCs w:val="24"/>
          </w:rPr>
          <w:t>1</w:t>
        </w:r>
        <w:r w:rsidRPr="006608DB">
          <w:rPr>
            <w:rFonts w:ascii="Times New Roman" w:hAnsi="Times New Roman" w:cs="Times New Roman"/>
            <w:noProof/>
            <w:sz w:val="24"/>
            <w:szCs w:val="24"/>
          </w:rPr>
          <w:fldChar w:fldCharType="end"/>
        </w:r>
      </w:p>
    </w:sdtContent>
  </w:sdt>
  <w:p w:rsidR="006608DB" w:rsidRDefault="00C335D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59240C"/>
    <w:multiLevelType w:val="hybridMultilevel"/>
    <w:tmpl w:val="BA12E262"/>
    <w:lvl w:ilvl="0" w:tplc="A0EAD9CA">
      <w:start w:val="1"/>
      <w:numFmt w:val="decimal"/>
      <w:lvlText w:val="%1."/>
      <w:lvlJc w:val="left"/>
      <w:pPr>
        <w:ind w:left="380" w:hanging="360"/>
      </w:pPr>
      <w:rPr>
        <w:rFonts w:hint="default"/>
        <w:i w:val="0"/>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1">
    <w:nsid w:val="3D56494E"/>
    <w:multiLevelType w:val="hybridMultilevel"/>
    <w:tmpl w:val="673A7E40"/>
    <w:lvl w:ilvl="0" w:tplc="6C8EDDF4">
      <w:start w:val="1"/>
      <w:numFmt w:val="decimal"/>
      <w:lvlText w:val="%1."/>
      <w:lvlJc w:val="left"/>
      <w:pPr>
        <w:ind w:left="380" w:hanging="360"/>
      </w:pPr>
      <w:rPr>
        <w:rFonts w:hint="default"/>
        <w:i w:val="0"/>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2">
    <w:nsid w:val="47BC4938"/>
    <w:multiLevelType w:val="hybridMultilevel"/>
    <w:tmpl w:val="49ACD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2"/>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D03"/>
    <w:rsid w:val="0002539F"/>
    <w:rsid w:val="00034981"/>
    <w:rsid w:val="0005493F"/>
    <w:rsid w:val="00066239"/>
    <w:rsid w:val="00083BBE"/>
    <w:rsid w:val="00086287"/>
    <w:rsid w:val="00090D8B"/>
    <w:rsid w:val="000D70A0"/>
    <w:rsid w:val="00103470"/>
    <w:rsid w:val="00106EC6"/>
    <w:rsid w:val="00146641"/>
    <w:rsid w:val="00180248"/>
    <w:rsid w:val="00193A70"/>
    <w:rsid w:val="001945BA"/>
    <w:rsid w:val="00195EA6"/>
    <w:rsid w:val="0019686C"/>
    <w:rsid w:val="001A5432"/>
    <w:rsid w:val="001C3787"/>
    <w:rsid w:val="001D2973"/>
    <w:rsid w:val="001E10C7"/>
    <w:rsid w:val="002369BB"/>
    <w:rsid w:val="002630FB"/>
    <w:rsid w:val="002A71D6"/>
    <w:rsid w:val="002C288F"/>
    <w:rsid w:val="002E7B8F"/>
    <w:rsid w:val="0033682C"/>
    <w:rsid w:val="003476EA"/>
    <w:rsid w:val="00374C93"/>
    <w:rsid w:val="00375CDD"/>
    <w:rsid w:val="00377C11"/>
    <w:rsid w:val="00396D43"/>
    <w:rsid w:val="003A6DCE"/>
    <w:rsid w:val="003B7865"/>
    <w:rsid w:val="003C57E0"/>
    <w:rsid w:val="003E5F8C"/>
    <w:rsid w:val="004253F3"/>
    <w:rsid w:val="00426BC3"/>
    <w:rsid w:val="00432ED4"/>
    <w:rsid w:val="00440BD1"/>
    <w:rsid w:val="00462C85"/>
    <w:rsid w:val="00475D36"/>
    <w:rsid w:val="004878D8"/>
    <w:rsid w:val="004E2218"/>
    <w:rsid w:val="004E3610"/>
    <w:rsid w:val="004F0EBB"/>
    <w:rsid w:val="00521A18"/>
    <w:rsid w:val="00534B4C"/>
    <w:rsid w:val="00567B29"/>
    <w:rsid w:val="00593C64"/>
    <w:rsid w:val="005A5632"/>
    <w:rsid w:val="005B7383"/>
    <w:rsid w:val="005F2322"/>
    <w:rsid w:val="006102D8"/>
    <w:rsid w:val="00615F69"/>
    <w:rsid w:val="00690E70"/>
    <w:rsid w:val="006A01BA"/>
    <w:rsid w:val="006B4342"/>
    <w:rsid w:val="006C6BEE"/>
    <w:rsid w:val="006E7F1F"/>
    <w:rsid w:val="006F2A69"/>
    <w:rsid w:val="00702097"/>
    <w:rsid w:val="00702D37"/>
    <w:rsid w:val="00733321"/>
    <w:rsid w:val="0074363F"/>
    <w:rsid w:val="007554C8"/>
    <w:rsid w:val="007628C2"/>
    <w:rsid w:val="007633BF"/>
    <w:rsid w:val="00764A64"/>
    <w:rsid w:val="007816CF"/>
    <w:rsid w:val="007C12A0"/>
    <w:rsid w:val="007F37C5"/>
    <w:rsid w:val="007F4611"/>
    <w:rsid w:val="00827DF2"/>
    <w:rsid w:val="00863D03"/>
    <w:rsid w:val="00893F1F"/>
    <w:rsid w:val="008A2A35"/>
    <w:rsid w:val="008A3421"/>
    <w:rsid w:val="008B50AB"/>
    <w:rsid w:val="008C0025"/>
    <w:rsid w:val="008C2FDA"/>
    <w:rsid w:val="008C3E20"/>
    <w:rsid w:val="008D2328"/>
    <w:rsid w:val="008D57A8"/>
    <w:rsid w:val="008E1F76"/>
    <w:rsid w:val="00901BAB"/>
    <w:rsid w:val="00912D13"/>
    <w:rsid w:val="00916905"/>
    <w:rsid w:val="00963158"/>
    <w:rsid w:val="00974486"/>
    <w:rsid w:val="009B0B73"/>
    <w:rsid w:val="009B61D2"/>
    <w:rsid w:val="009C2B63"/>
    <w:rsid w:val="009C3040"/>
    <w:rsid w:val="009E0914"/>
    <w:rsid w:val="009E3494"/>
    <w:rsid w:val="009E3CC9"/>
    <w:rsid w:val="009E3E09"/>
    <w:rsid w:val="00A15FE0"/>
    <w:rsid w:val="00A171DF"/>
    <w:rsid w:val="00A37BC1"/>
    <w:rsid w:val="00A40D1F"/>
    <w:rsid w:val="00A5026C"/>
    <w:rsid w:val="00A73DF4"/>
    <w:rsid w:val="00A96C90"/>
    <w:rsid w:val="00AA0BD4"/>
    <w:rsid w:val="00AB33AD"/>
    <w:rsid w:val="00AD0321"/>
    <w:rsid w:val="00B10170"/>
    <w:rsid w:val="00B14AFF"/>
    <w:rsid w:val="00B15AC0"/>
    <w:rsid w:val="00B35244"/>
    <w:rsid w:val="00B7436C"/>
    <w:rsid w:val="00B85455"/>
    <w:rsid w:val="00BB03D2"/>
    <w:rsid w:val="00BC5A26"/>
    <w:rsid w:val="00BF072C"/>
    <w:rsid w:val="00C01C43"/>
    <w:rsid w:val="00C03B51"/>
    <w:rsid w:val="00C0471A"/>
    <w:rsid w:val="00C207AE"/>
    <w:rsid w:val="00C335D9"/>
    <w:rsid w:val="00C92BE3"/>
    <w:rsid w:val="00C95905"/>
    <w:rsid w:val="00C970DF"/>
    <w:rsid w:val="00CC05A8"/>
    <w:rsid w:val="00CD1A85"/>
    <w:rsid w:val="00CD7722"/>
    <w:rsid w:val="00CE4409"/>
    <w:rsid w:val="00CF0D50"/>
    <w:rsid w:val="00D00B0E"/>
    <w:rsid w:val="00D03C1A"/>
    <w:rsid w:val="00D0405D"/>
    <w:rsid w:val="00D80A8A"/>
    <w:rsid w:val="00DA3DE0"/>
    <w:rsid w:val="00DA4108"/>
    <w:rsid w:val="00DA4E04"/>
    <w:rsid w:val="00DD3C0F"/>
    <w:rsid w:val="00DF1956"/>
    <w:rsid w:val="00DF249F"/>
    <w:rsid w:val="00E22695"/>
    <w:rsid w:val="00E3112B"/>
    <w:rsid w:val="00E41C58"/>
    <w:rsid w:val="00E4337E"/>
    <w:rsid w:val="00E53CAA"/>
    <w:rsid w:val="00E946BE"/>
    <w:rsid w:val="00EB5AA6"/>
    <w:rsid w:val="00EB7AC5"/>
    <w:rsid w:val="00F57F13"/>
    <w:rsid w:val="00F93061"/>
    <w:rsid w:val="00FB032E"/>
    <w:rsid w:val="00FC7A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986C461-3A40-4EF4-96E4-9D49F120A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3D03"/>
  </w:style>
  <w:style w:type="paragraph" w:styleId="Heading7">
    <w:name w:val="heading 7"/>
    <w:basedOn w:val="Normal"/>
    <w:next w:val="Normal"/>
    <w:link w:val="Heading7Char"/>
    <w:qFormat/>
    <w:rsid w:val="00534B4C"/>
    <w:pPr>
      <w:widowControl w:val="0"/>
      <w:autoSpaceDE w:val="0"/>
      <w:autoSpaceDN w:val="0"/>
      <w:adjustRightInd w:val="0"/>
      <w:spacing w:after="0" w:line="240" w:lineRule="auto"/>
      <w:outlineLvl w:val="6"/>
    </w:pPr>
    <w:rPr>
      <w:rFonts w:ascii="Times" w:eastAsia="Times New Roman" w:hAnsi="Times" w:cs="Time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3D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3D03"/>
  </w:style>
  <w:style w:type="paragraph" w:styleId="ListParagraph">
    <w:name w:val="List Paragraph"/>
    <w:basedOn w:val="Normal"/>
    <w:uiPriority w:val="34"/>
    <w:qFormat/>
    <w:rsid w:val="00863D03"/>
    <w:pPr>
      <w:ind w:left="720"/>
      <w:contextualSpacing/>
    </w:pPr>
  </w:style>
  <w:style w:type="paragraph" w:styleId="Footer">
    <w:name w:val="footer"/>
    <w:basedOn w:val="Normal"/>
    <w:link w:val="FooterChar"/>
    <w:uiPriority w:val="99"/>
    <w:unhideWhenUsed/>
    <w:rsid w:val="00863D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3D03"/>
  </w:style>
  <w:style w:type="character" w:customStyle="1" w:styleId="Heading7Char">
    <w:name w:val="Heading 7 Char"/>
    <w:basedOn w:val="DefaultParagraphFont"/>
    <w:link w:val="Heading7"/>
    <w:rsid w:val="00534B4C"/>
    <w:rPr>
      <w:rFonts w:ascii="Times" w:eastAsia="Times New Roman" w:hAnsi="Times" w:cs="Time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3</Pages>
  <Words>467</Words>
  <Characters>2664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dcterms:created xsi:type="dcterms:W3CDTF">2018-11-22T07:05:00Z</dcterms:created>
  <dcterms:modified xsi:type="dcterms:W3CDTF">2018-11-22T08:55:00Z</dcterms:modified>
</cp:coreProperties>
</file>